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5805" w14:textId="46AC3667" w:rsidR="00042469" w:rsidRDefault="00042469" w:rsidP="00042469">
      <w:pPr>
        <w:pStyle w:val="NoSpacing"/>
        <w:jc w:val="center"/>
        <w:rPr>
          <w:b/>
          <w:bCs/>
          <w:sz w:val="28"/>
          <w:szCs w:val="28"/>
        </w:rPr>
      </w:pPr>
      <w:r w:rsidRPr="001C4A5F">
        <w:rPr>
          <w:b/>
          <w:bCs/>
          <w:sz w:val="28"/>
          <w:szCs w:val="28"/>
        </w:rPr>
        <w:t xml:space="preserve">YPWD </w:t>
      </w:r>
      <w:r w:rsidR="00EA35B7">
        <w:rPr>
          <w:b/>
          <w:bCs/>
          <w:sz w:val="28"/>
          <w:szCs w:val="28"/>
        </w:rPr>
        <w:t>WE</w:t>
      </w:r>
      <w:r>
        <w:rPr>
          <w:b/>
          <w:bCs/>
          <w:sz w:val="28"/>
          <w:szCs w:val="28"/>
        </w:rPr>
        <w:t>ST</w:t>
      </w:r>
      <w:r w:rsidRPr="001C4A5F">
        <w:rPr>
          <w:b/>
          <w:bCs/>
          <w:sz w:val="28"/>
          <w:szCs w:val="28"/>
        </w:rPr>
        <w:t xml:space="preserve"> WORKSHOPS</w:t>
      </w:r>
      <w:r>
        <w:rPr>
          <w:b/>
          <w:bCs/>
          <w:sz w:val="28"/>
          <w:szCs w:val="28"/>
        </w:rPr>
        <w:t xml:space="preserve"> </w:t>
      </w:r>
      <w:r w:rsidR="0013435D">
        <w:rPr>
          <w:b/>
          <w:bCs/>
          <w:sz w:val="28"/>
          <w:szCs w:val="28"/>
        </w:rPr>
        <w:t>7</w:t>
      </w:r>
      <w:r w:rsidR="0013435D" w:rsidRPr="0013435D">
        <w:rPr>
          <w:b/>
          <w:bCs/>
          <w:sz w:val="28"/>
          <w:szCs w:val="28"/>
          <w:vertAlign w:val="superscript"/>
        </w:rPr>
        <w:t>th</w:t>
      </w:r>
      <w:r w:rsidR="0013435D">
        <w:rPr>
          <w:b/>
          <w:bCs/>
          <w:sz w:val="28"/>
          <w:szCs w:val="28"/>
        </w:rPr>
        <w:t xml:space="preserve"> November – 16</w:t>
      </w:r>
      <w:r w:rsidR="0013435D" w:rsidRPr="0013435D">
        <w:rPr>
          <w:b/>
          <w:bCs/>
          <w:sz w:val="28"/>
          <w:szCs w:val="28"/>
          <w:vertAlign w:val="superscript"/>
        </w:rPr>
        <w:t>th</w:t>
      </w:r>
      <w:r w:rsidR="0013435D">
        <w:rPr>
          <w:b/>
          <w:bCs/>
          <w:sz w:val="28"/>
          <w:szCs w:val="28"/>
        </w:rPr>
        <w:t xml:space="preserve"> December</w:t>
      </w:r>
      <w:r w:rsidR="00BD2D4B">
        <w:rPr>
          <w:b/>
          <w:bCs/>
          <w:sz w:val="28"/>
          <w:szCs w:val="28"/>
        </w:rPr>
        <w:t xml:space="preserve"> </w:t>
      </w:r>
      <w:r w:rsidR="005B78BD">
        <w:rPr>
          <w:b/>
          <w:bCs/>
          <w:sz w:val="28"/>
          <w:szCs w:val="28"/>
        </w:rPr>
        <w:t>2022</w:t>
      </w:r>
    </w:p>
    <w:p w14:paraId="7BDD6B38" w14:textId="77777777" w:rsidR="007834B4" w:rsidRPr="001C4A5F" w:rsidRDefault="007834B4" w:rsidP="00042469">
      <w:pPr>
        <w:pStyle w:val="NoSpacing"/>
        <w:jc w:val="center"/>
        <w:rPr>
          <w:b/>
          <w:bCs/>
          <w:sz w:val="28"/>
          <w:szCs w:val="28"/>
        </w:rPr>
      </w:pPr>
    </w:p>
    <w:p w14:paraId="0C9A51B9" w14:textId="19DCCAE6" w:rsidR="00FE70C5" w:rsidRDefault="00FE70C5" w:rsidP="00881812">
      <w:pPr>
        <w:pStyle w:val="NoSpacing"/>
      </w:pPr>
    </w:p>
    <w:tbl>
      <w:tblPr>
        <w:tblStyle w:val="TableGrid"/>
        <w:tblW w:w="15871" w:type="dxa"/>
        <w:tblLook w:val="04A0" w:firstRow="1" w:lastRow="0" w:firstColumn="1" w:lastColumn="0" w:noHBand="0" w:noVBand="1"/>
      </w:tblPr>
      <w:tblGrid>
        <w:gridCol w:w="1270"/>
        <w:gridCol w:w="1419"/>
        <w:gridCol w:w="1842"/>
        <w:gridCol w:w="2134"/>
        <w:gridCol w:w="2215"/>
        <w:gridCol w:w="6991"/>
      </w:tblGrid>
      <w:tr w:rsidR="00FE70C5" w:rsidRPr="00D12791" w14:paraId="13903DAF" w14:textId="77777777" w:rsidTr="004A65B1">
        <w:tc>
          <w:tcPr>
            <w:tcW w:w="1270" w:type="dxa"/>
          </w:tcPr>
          <w:p w14:paraId="295462DD" w14:textId="77777777" w:rsidR="00FE70C5" w:rsidRPr="00D12791" w:rsidRDefault="00FE70C5" w:rsidP="00CA53F1">
            <w:pPr>
              <w:pStyle w:val="NoSpacing"/>
              <w:rPr>
                <w:b/>
                <w:bCs/>
              </w:rPr>
            </w:pPr>
            <w:r w:rsidRPr="00D12791">
              <w:rPr>
                <w:b/>
                <w:bCs/>
              </w:rPr>
              <w:t>Day</w:t>
            </w:r>
          </w:p>
        </w:tc>
        <w:tc>
          <w:tcPr>
            <w:tcW w:w="1419" w:type="dxa"/>
          </w:tcPr>
          <w:p w14:paraId="25617474" w14:textId="77777777" w:rsidR="00FE70C5" w:rsidRPr="00D12791" w:rsidRDefault="00FE70C5" w:rsidP="00CA53F1">
            <w:pPr>
              <w:pStyle w:val="NoSpacing"/>
              <w:rPr>
                <w:b/>
                <w:bCs/>
              </w:rPr>
            </w:pPr>
            <w:r w:rsidRPr="00D12791">
              <w:rPr>
                <w:b/>
                <w:bCs/>
              </w:rPr>
              <w:t>Time</w:t>
            </w:r>
          </w:p>
        </w:tc>
        <w:tc>
          <w:tcPr>
            <w:tcW w:w="1842" w:type="dxa"/>
          </w:tcPr>
          <w:p w14:paraId="26BD5A83" w14:textId="77777777" w:rsidR="00FE70C5" w:rsidRPr="00D12791" w:rsidRDefault="00FE70C5" w:rsidP="00CA53F1">
            <w:pPr>
              <w:pStyle w:val="NoSpacing"/>
              <w:rPr>
                <w:b/>
                <w:bCs/>
              </w:rPr>
            </w:pPr>
            <w:r w:rsidRPr="00D12791">
              <w:rPr>
                <w:b/>
                <w:bCs/>
              </w:rPr>
              <w:t>Dates</w:t>
            </w:r>
          </w:p>
        </w:tc>
        <w:tc>
          <w:tcPr>
            <w:tcW w:w="2134" w:type="dxa"/>
          </w:tcPr>
          <w:p w14:paraId="49461B4C" w14:textId="77777777" w:rsidR="00FE70C5" w:rsidRPr="00D12791" w:rsidRDefault="00FE70C5" w:rsidP="00CA53F1">
            <w:pPr>
              <w:pStyle w:val="NoSpacing"/>
              <w:rPr>
                <w:b/>
                <w:bCs/>
              </w:rPr>
            </w:pPr>
            <w:r w:rsidRPr="00D12791">
              <w:rPr>
                <w:b/>
                <w:bCs/>
              </w:rPr>
              <w:t>Workshop</w:t>
            </w:r>
          </w:p>
        </w:tc>
        <w:tc>
          <w:tcPr>
            <w:tcW w:w="2215" w:type="dxa"/>
          </w:tcPr>
          <w:p w14:paraId="219205EF" w14:textId="77777777" w:rsidR="00FE70C5" w:rsidRPr="00D12791" w:rsidRDefault="00FE70C5" w:rsidP="00CA53F1">
            <w:pPr>
              <w:pStyle w:val="NoSpacing"/>
              <w:rPr>
                <w:b/>
                <w:bCs/>
              </w:rPr>
            </w:pPr>
            <w:r w:rsidRPr="00D12791">
              <w:rPr>
                <w:b/>
                <w:bCs/>
              </w:rPr>
              <w:t>Venue</w:t>
            </w:r>
          </w:p>
        </w:tc>
        <w:tc>
          <w:tcPr>
            <w:tcW w:w="6991" w:type="dxa"/>
          </w:tcPr>
          <w:p w14:paraId="79FA54B3" w14:textId="77777777" w:rsidR="00FE70C5" w:rsidRPr="00D12791" w:rsidRDefault="00FE70C5" w:rsidP="00CA53F1">
            <w:pPr>
              <w:pStyle w:val="NoSpacing"/>
              <w:rPr>
                <w:b/>
                <w:bCs/>
              </w:rPr>
            </w:pPr>
            <w:r w:rsidRPr="00D12791">
              <w:rPr>
                <w:b/>
                <w:bCs/>
              </w:rPr>
              <w:t>Description</w:t>
            </w:r>
          </w:p>
        </w:tc>
      </w:tr>
      <w:tr w:rsidR="00BB77DF" w:rsidRPr="00D12791" w14:paraId="4830DD30" w14:textId="77777777" w:rsidTr="004A65B1">
        <w:tc>
          <w:tcPr>
            <w:tcW w:w="1270" w:type="dxa"/>
          </w:tcPr>
          <w:p w14:paraId="04D9DC00" w14:textId="562972F6" w:rsidR="00BB77DF" w:rsidRDefault="00BB77DF" w:rsidP="00F14FC7">
            <w:pPr>
              <w:pStyle w:val="NoSpacing"/>
            </w:pPr>
            <w:r>
              <w:t>Monday</w:t>
            </w:r>
          </w:p>
        </w:tc>
        <w:tc>
          <w:tcPr>
            <w:tcW w:w="1419" w:type="dxa"/>
          </w:tcPr>
          <w:p w14:paraId="34D98E78" w14:textId="6EB578E5" w:rsidR="00BB77DF" w:rsidRDefault="00BB77DF" w:rsidP="00F14FC7">
            <w:pPr>
              <w:pStyle w:val="NoSpacing"/>
            </w:pPr>
            <w:r>
              <w:t>10am-12pm</w:t>
            </w:r>
          </w:p>
        </w:tc>
        <w:tc>
          <w:tcPr>
            <w:tcW w:w="1842" w:type="dxa"/>
          </w:tcPr>
          <w:p w14:paraId="193B5A5A" w14:textId="4C0C913B" w:rsidR="00BB77DF" w:rsidRDefault="00BB77DF" w:rsidP="00F14FC7">
            <w:pPr>
              <w:pStyle w:val="NoSpacing"/>
              <w:rPr>
                <w:sz w:val="20"/>
                <w:szCs w:val="20"/>
              </w:rPr>
            </w:pPr>
            <w:r>
              <w:rPr>
                <w:sz w:val="20"/>
                <w:szCs w:val="20"/>
              </w:rPr>
              <w:t>7</w:t>
            </w:r>
            <w:r w:rsidRPr="00BB77DF">
              <w:rPr>
                <w:sz w:val="20"/>
                <w:szCs w:val="20"/>
                <w:vertAlign w:val="superscript"/>
              </w:rPr>
              <w:t>th</w:t>
            </w:r>
            <w:r>
              <w:rPr>
                <w:sz w:val="20"/>
                <w:szCs w:val="20"/>
              </w:rPr>
              <w:t xml:space="preserve"> Nov – 12</w:t>
            </w:r>
            <w:r w:rsidRPr="00BB77DF">
              <w:rPr>
                <w:sz w:val="20"/>
                <w:szCs w:val="20"/>
                <w:vertAlign w:val="superscript"/>
              </w:rPr>
              <w:t>th</w:t>
            </w:r>
            <w:r>
              <w:rPr>
                <w:sz w:val="20"/>
                <w:szCs w:val="20"/>
              </w:rPr>
              <w:t xml:space="preserve"> Dec</w:t>
            </w:r>
          </w:p>
        </w:tc>
        <w:tc>
          <w:tcPr>
            <w:tcW w:w="2134" w:type="dxa"/>
          </w:tcPr>
          <w:p w14:paraId="1505F07C" w14:textId="255BD341" w:rsidR="00BB77DF" w:rsidRDefault="00BB77DF" w:rsidP="00F14FC7">
            <w:pPr>
              <w:pStyle w:val="NoSpacing"/>
              <w:rPr>
                <w:b/>
                <w:bCs/>
              </w:rPr>
            </w:pPr>
            <w:r>
              <w:rPr>
                <w:b/>
                <w:bCs/>
              </w:rPr>
              <w:t>Multi Sports</w:t>
            </w:r>
          </w:p>
        </w:tc>
        <w:tc>
          <w:tcPr>
            <w:tcW w:w="2215" w:type="dxa"/>
          </w:tcPr>
          <w:p w14:paraId="6E46D543" w14:textId="77777777" w:rsidR="00BB77DF" w:rsidRDefault="00BB77DF" w:rsidP="00F14FC7">
            <w:pPr>
              <w:pStyle w:val="NoSpacing"/>
              <w:rPr>
                <w:b/>
                <w:bCs/>
              </w:rPr>
            </w:pPr>
            <w:r>
              <w:rPr>
                <w:b/>
                <w:bCs/>
              </w:rPr>
              <w:t>Riverside Community Centre</w:t>
            </w:r>
          </w:p>
          <w:p w14:paraId="4A729FAE" w14:textId="77777777" w:rsidR="00BB77DF" w:rsidRDefault="00BC6533" w:rsidP="00F14FC7">
            <w:pPr>
              <w:pStyle w:val="NoSpacing"/>
            </w:pPr>
            <w:r>
              <w:t>9 Rosemoor Gardens</w:t>
            </w:r>
          </w:p>
          <w:p w14:paraId="15430E54" w14:textId="77777777" w:rsidR="00BC6533" w:rsidRDefault="00BC6533" w:rsidP="00F14FC7">
            <w:pPr>
              <w:pStyle w:val="NoSpacing"/>
            </w:pPr>
            <w:r>
              <w:t>Newbury</w:t>
            </w:r>
          </w:p>
          <w:p w14:paraId="1FE78AF5" w14:textId="69365E92" w:rsidR="00BC6533" w:rsidRPr="00BB77DF" w:rsidRDefault="00BC6533" w:rsidP="00F14FC7">
            <w:pPr>
              <w:pStyle w:val="NoSpacing"/>
            </w:pPr>
            <w:r>
              <w:t>RG14 2FG</w:t>
            </w:r>
          </w:p>
        </w:tc>
        <w:tc>
          <w:tcPr>
            <w:tcW w:w="6991" w:type="dxa"/>
          </w:tcPr>
          <w:p w14:paraId="31467B50" w14:textId="77777777" w:rsidR="00BB77DF" w:rsidRDefault="001B4F9C" w:rsidP="00BB77DF">
            <w:pPr>
              <w:pStyle w:val="NoSpacing"/>
              <w:rPr>
                <w:sz w:val="20"/>
                <w:szCs w:val="20"/>
              </w:rPr>
            </w:pPr>
            <w:r w:rsidRPr="001B4F9C">
              <w:rPr>
                <w:sz w:val="20"/>
                <w:szCs w:val="20"/>
              </w:rPr>
              <w:t>Join us in the sports hall to try your hand at a variety of sports including badminton, short tennis and walking football.  The games will be relaxed and fun approach to give everyone the opportunity to take part.</w:t>
            </w:r>
          </w:p>
          <w:p w14:paraId="1F27B739" w14:textId="77777777" w:rsidR="001B4F9C" w:rsidRDefault="001B4F9C" w:rsidP="00BB77DF">
            <w:pPr>
              <w:pStyle w:val="NoSpacing"/>
              <w:rPr>
                <w:sz w:val="20"/>
                <w:szCs w:val="20"/>
              </w:rPr>
            </w:pPr>
          </w:p>
          <w:p w14:paraId="10CA9E8A" w14:textId="356D1A07" w:rsidR="001B4F9C" w:rsidRPr="001B4F9C" w:rsidRDefault="001B4F9C" w:rsidP="00BB77DF">
            <w:pPr>
              <w:pStyle w:val="NoSpacing"/>
              <w:rPr>
                <w:b/>
                <w:bCs/>
                <w:color w:val="00B050"/>
                <w:sz w:val="20"/>
                <w:szCs w:val="20"/>
              </w:rPr>
            </w:pPr>
            <w:r w:rsidRPr="001B4F9C">
              <w:rPr>
                <w:b/>
                <w:bCs/>
                <w:color w:val="00B050"/>
                <w:sz w:val="20"/>
                <w:szCs w:val="20"/>
              </w:rPr>
              <w:t>Free parking and refreshments.</w:t>
            </w:r>
          </w:p>
        </w:tc>
      </w:tr>
      <w:tr w:rsidR="00F14FC7" w:rsidRPr="00D12791" w14:paraId="3508BB65" w14:textId="77777777" w:rsidTr="004A65B1">
        <w:tc>
          <w:tcPr>
            <w:tcW w:w="1270" w:type="dxa"/>
          </w:tcPr>
          <w:p w14:paraId="0DD81288" w14:textId="7AE5B605" w:rsidR="00F14FC7" w:rsidRPr="00AC6F8B" w:rsidRDefault="00F14FC7" w:rsidP="00F14FC7">
            <w:pPr>
              <w:pStyle w:val="NoSpacing"/>
            </w:pPr>
            <w:r>
              <w:t>Monday</w:t>
            </w:r>
          </w:p>
        </w:tc>
        <w:tc>
          <w:tcPr>
            <w:tcW w:w="1419" w:type="dxa"/>
          </w:tcPr>
          <w:p w14:paraId="354BA1F4" w14:textId="53428E91" w:rsidR="00F14FC7" w:rsidRPr="00AC6F8B" w:rsidRDefault="0013435D" w:rsidP="00F14FC7">
            <w:pPr>
              <w:pStyle w:val="NoSpacing"/>
            </w:pPr>
            <w:r>
              <w:t>11a</w:t>
            </w:r>
            <w:r w:rsidR="00112344">
              <w:t>m</w:t>
            </w:r>
            <w:r w:rsidR="0014767D">
              <w:t xml:space="preserve"> – </w:t>
            </w:r>
            <w:r>
              <w:t>12</w:t>
            </w:r>
            <w:r w:rsidR="0014767D">
              <w:t>pm</w:t>
            </w:r>
          </w:p>
        </w:tc>
        <w:tc>
          <w:tcPr>
            <w:tcW w:w="1842" w:type="dxa"/>
          </w:tcPr>
          <w:p w14:paraId="3190F079" w14:textId="7D3EDCA9" w:rsidR="00F14FC7" w:rsidRPr="00AC6F8B" w:rsidRDefault="0013435D" w:rsidP="00F14FC7">
            <w:pPr>
              <w:pStyle w:val="NoSpacing"/>
            </w:pPr>
            <w:r>
              <w:rPr>
                <w:sz w:val="20"/>
                <w:szCs w:val="20"/>
              </w:rPr>
              <w:t>7</w:t>
            </w:r>
            <w:r w:rsidRPr="0013435D">
              <w:rPr>
                <w:sz w:val="20"/>
                <w:szCs w:val="20"/>
                <w:vertAlign w:val="superscript"/>
              </w:rPr>
              <w:t>th</w:t>
            </w:r>
            <w:r>
              <w:rPr>
                <w:sz w:val="20"/>
                <w:szCs w:val="20"/>
              </w:rPr>
              <w:t xml:space="preserve"> Nov – 12</w:t>
            </w:r>
            <w:r w:rsidRPr="0013435D">
              <w:rPr>
                <w:sz w:val="20"/>
                <w:szCs w:val="20"/>
                <w:vertAlign w:val="superscript"/>
              </w:rPr>
              <w:t>th</w:t>
            </w:r>
            <w:r>
              <w:rPr>
                <w:sz w:val="20"/>
                <w:szCs w:val="20"/>
              </w:rPr>
              <w:t xml:space="preserve"> Dec</w:t>
            </w:r>
          </w:p>
        </w:tc>
        <w:tc>
          <w:tcPr>
            <w:tcW w:w="2134" w:type="dxa"/>
          </w:tcPr>
          <w:p w14:paraId="20661BD7" w14:textId="58922B47" w:rsidR="00F14FC7" w:rsidRPr="00FF3CD1" w:rsidRDefault="00FE511B" w:rsidP="00F14FC7">
            <w:pPr>
              <w:pStyle w:val="NoSpacing"/>
              <w:rPr>
                <w:b/>
                <w:bCs/>
              </w:rPr>
            </w:pPr>
            <w:r>
              <w:rPr>
                <w:b/>
                <w:bCs/>
              </w:rPr>
              <w:t>Buckingham Palace</w:t>
            </w:r>
          </w:p>
        </w:tc>
        <w:tc>
          <w:tcPr>
            <w:tcW w:w="2215" w:type="dxa"/>
          </w:tcPr>
          <w:p w14:paraId="0846BE55" w14:textId="071071FB" w:rsidR="00404458" w:rsidRPr="00C26C15" w:rsidRDefault="00FE511B" w:rsidP="00F14FC7">
            <w:pPr>
              <w:pStyle w:val="NoSpacing"/>
            </w:pPr>
            <w:r>
              <w:rPr>
                <w:b/>
                <w:bCs/>
              </w:rPr>
              <w:t>Zoom</w:t>
            </w:r>
          </w:p>
        </w:tc>
        <w:tc>
          <w:tcPr>
            <w:tcW w:w="6991" w:type="dxa"/>
          </w:tcPr>
          <w:p w14:paraId="41B38F4C" w14:textId="77777777" w:rsidR="00BB77DF" w:rsidRPr="00BB77DF" w:rsidRDefault="00BB77DF" w:rsidP="00BB77DF">
            <w:pPr>
              <w:pStyle w:val="NoSpacing"/>
              <w:rPr>
                <w:sz w:val="20"/>
                <w:szCs w:val="20"/>
              </w:rPr>
            </w:pPr>
            <w:r w:rsidRPr="00BB77DF">
              <w:rPr>
                <w:sz w:val="20"/>
                <w:szCs w:val="20"/>
              </w:rPr>
              <w:t>Presented by The Royal Collections Trust team, we are pleased to complete our Zoom trilogy, started in lockdown, by 6 weekly visits to Buckingham Palace.</w:t>
            </w:r>
          </w:p>
          <w:p w14:paraId="5D479406" w14:textId="208D394B" w:rsidR="00BB77DF" w:rsidRPr="0096441E" w:rsidRDefault="00BB77DF" w:rsidP="00BB77DF">
            <w:pPr>
              <w:pStyle w:val="NoSpacing"/>
              <w:rPr>
                <w:sz w:val="20"/>
                <w:szCs w:val="20"/>
              </w:rPr>
            </w:pPr>
            <w:r w:rsidRPr="00BB77DF">
              <w:rPr>
                <w:sz w:val="20"/>
                <w:szCs w:val="20"/>
              </w:rPr>
              <w:t>Sit back in the comfort of your own home and visit the palace by the power of Zoom.  As we get closer to Christmas, see the Palace decorated ready for the Royal Family celebrations.</w:t>
            </w:r>
          </w:p>
          <w:p w14:paraId="1D007156" w14:textId="03983582" w:rsidR="00F14FC7" w:rsidRPr="0096441E" w:rsidRDefault="00F14FC7" w:rsidP="00F14FC7">
            <w:pPr>
              <w:pStyle w:val="NoSpacing"/>
              <w:rPr>
                <w:sz w:val="20"/>
                <w:szCs w:val="20"/>
              </w:rPr>
            </w:pPr>
          </w:p>
        </w:tc>
      </w:tr>
      <w:tr w:rsidR="002F556E" w:rsidRPr="00D12791" w14:paraId="2D0A366C" w14:textId="77777777" w:rsidTr="004A65B1">
        <w:tc>
          <w:tcPr>
            <w:tcW w:w="1270" w:type="dxa"/>
          </w:tcPr>
          <w:p w14:paraId="7618CBEE" w14:textId="5C6D7488" w:rsidR="002F556E" w:rsidRPr="00AC6F8B" w:rsidRDefault="002F556E" w:rsidP="002F556E">
            <w:pPr>
              <w:pStyle w:val="NoSpacing"/>
            </w:pPr>
            <w:r w:rsidRPr="00AC6F8B">
              <w:t>Tuesday</w:t>
            </w:r>
          </w:p>
        </w:tc>
        <w:tc>
          <w:tcPr>
            <w:tcW w:w="1419" w:type="dxa"/>
          </w:tcPr>
          <w:p w14:paraId="30546CBD" w14:textId="2806A428" w:rsidR="002F556E" w:rsidRPr="00AC6F8B" w:rsidRDefault="002F556E" w:rsidP="002F556E">
            <w:pPr>
              <w:pStyle w:val="NoSpacing"/>
            </w:pPr>
            <w:r w:rsidRPr="00AC6F8B">
              <w:t>10.</w:t>
            </w:r>
            <w:r w:rsidR="00136F63">
              <w:t>15</w:t>
            </w:r>
            <w:r w:rsidRPr="00AC6F8B">
              <w:t>am-1</w:t>
            </w:r>
            <w:r w:rsidR="00136F63">
              <w:t>1.45am</w:t>
            </w:r>
          </w:p>
        </w:tc>
        <w:tc>
          <w:tcPr>
            <w:tcW w:w="1842" w:type="dxa"/>
          </w:tcPr>
          <w:p w14:paraId="31DC4B21" w14:textId="1D3B9773" w:rsidR="002F556E" w:rsidRPr="00AC6F8B" w:rsidRDefault="00390E5E" w:rsidP="002F556E">
            <w:pPr>
              <w:pStyle w:val="NoSpacing"/>
            </w:pPr>
            <w:r>
              <w:rPr>
                <w:sz w:val="20"/>
                <w:szCs w:val="20"/>
              </w:rPr>
              <w:t>8</w:t>
            </w:r>
            <w:r w:rsidRPr="00390E5E">
              <w:rPr>
                <w:sz w:val="20"/>
                <w:szCs w:val="20"/>
                <w:vertAlign w:val="superscript"/>
              </w:rPr>
              <w:t>th</w:t>
            </w:r>
            <w:r>
              <w:rPr>
                <w:sz w:val="20"/>
                <w:szCs w:val="20"/>
              </w:rPr>
              <w:t xml:space="preserve"> Nov – 13</w:t>
            </w:r>
            <w:r w:rsidRPr="00390E5E">
              <w:rPr>
                <w:sz w:val="20"/>
                <w:szCs w:val="20"/>
                <w:vertAlign w:val="superscript"/>
              </w:rPr>
              <w:t>th</w:t>
            </w:r>
            <w:r>
              <w:rPr>
                <w:sz w:val="20"/>
                <w:szCs w:val="20"/>
              </w:rPr>
              <w:t xml:space="preserve"> Dec</w:t>
            </w:r>
          </w:p>
        </w:tc>
        <w:tc>
          <w:tcPr>
            <w:tcW w:w="2134" w:type="dxa"/>
          </w:tcPr>
          <w:p w14:paraId="6B3AFADE" w14:textId="02F55351" w:rsidR="002F556E" w:rsidRPr="00F14FC7" w:rsidRDefault="002F556E" w:rsidP="002F556E">
            <w:pPr>
              <w:pStyle w:val="NoSpacing"/>
              <w:rPr>
                <w:b/>
                <w:bCs/>
              </w:rPr>
            </w:pPr>
            <w:r w:rsidRPr="00F14FC7">
              <w:rPr>
                <w:b/>
                <w:bCs/>
              </w:rPr>
              <w:t>Harmony Choir</w:t>
            </w:r>
          </w:p>
        </w:tc>
        <w:tc>
          <w:tcPr>
            <w:tcW w:w="2215" w:type="dxa"/>
          </w:tcPr>
          <w:p w14:paraId="5A0CBD02" w14:textId="77777777" w:rsidR="0096441E" w:rsidRDefault="002F556E" w:rsidP="002F556E">
            <w:pPr>
              <w:pStyle w:val="NoSpacing"/>
              <w:rPr>
                <w:b/>
                <w:bCs/>
              </w:rPr>
            </w:pPr>
            <w:r w:rsidRPr="00AC6F8B">
              <w:rPr>
                <w:b/>
                <w:bCs/>
              </w:rPr>
              <w:t>South Street Arts Centre</w:t>
            </w:r>
          </w:p>
          <w:p w14:paraId="754D702D" w14:textId="77777777" w:rsidR="00CD555D" w:rsidRDefault="002F556E" w:rsidP="002F556E">
            <w:pPr>
              <w:pStyle w:val="NoSpacing"/>
            </w:pPr>
            <w:r w:rsidRPr="00AC6F8B">
              <w:t xml:space="preserve">South Street </w:t>
            </w:r>
          </w:p>
          <w:p w14:paraId="50B6F43C" w14:textId="68288399" w:rsidR="002F556E" w:rsidRPr="00AC6F8B" w:rsidRDefault="002F556E" w:rsidP="002F556E">
            <w:pPr>
              <w:pStyle w:val="NoSpacing"/>
            </w:pPr>
            <w:r w:rsidRPr="00AC6F8B">
              <w:t>Reading  RG1 4QU</w:t>
            </w:r>
          </w:p>
        </w:tc>
        <w:tc>
          <w:tcPr>
            <w:tcW w:w="6991" w:type="dxa"/>
          </w:tcPr>
          <w:p w14:paraId="13CA3841" w14:textId="77777777" w:rsidR="00CB5E47" w:rsidRPr="00CB5E47" w:rsidRDefault="00CB5E47" w:rsidP="00CB5E47">
            <w:pPr>
              <w:pStyle w:val="NoSpacing"/>
              <w:rPr>
                <w:sz w:val="20"/>
                <w:szCs w:val="20"/>
              </w:rPr>
            </w:pPr>
            <w:r w:rsidRPr="00CB5E47">
              <w:rPr>
                <w:sz w:val="20"/>
                <w:szCs w:val="20"/>
              </w:rPr>
              <w:t>Join Brie and the team as we prepare for our Christmas Concert.  Sing some well loved songs from through the ages.</w:t>
            </w:r>
          </w:p>
          <w:p w14:paraId="31EFFE31" w14:textId="4FDCD8D3" w:rsidR="00390E5E" w:rsidRDefault="00CB5E47" w:rsidP="00CB5E47">
            <w:pPr>
              <w:pStyle w:val="NoSpacing"/>
              <w:rPr>
                <w:sz w:val="20"/>
                <w:szCs w:val="20"/>
              </w:rPr>
            </w:pPr>
            <w:r w:rsidRPr="00CB5E47">
              <w:rPr>
                <w:sz w:val="20"/>
                <w:szCs w:val="20"/>
              </w:rPr>
              <w:t>Song choices are made by the choir and are well known to all.</w:t>
            </w:r>
          </w:p>
          <w:p w14:paraId="15C476B2" w14:textId="1F3AE856" w:rsidR="002F556E" w:rsidRPr="00490F65" w:rsidRDefault="002F556E" w:rsidP="002F556E">
            <w:pPr>
              <w:pStyle w:val="NoSpacing"/>
              <w:rPr>
                <w:b/>
                <w:bCs/>
                <w:sz w:val="20"/>
                <w:szCs w:val="20"/>
              </w:rPr>
            </w:pPr>
            <w:r w:rsidRPr="00490F65">
              <w:rPr>
                <w:b/>
                <w:bCs/>
                <w:color w:val="00B050"/>
                <w:sz w:val="20"/>
                <w:szCs w:val="20"/>
              </w:rPr>
              <w:t>On street parking available, payment required at meter. Refreshments provided.</w:t>
            </w:r>
          </w:p>
        </w:tc>
      </w:tr>
      <w:tr w:rsidR="0069442D" w:rsidRPr="00D12791" w14:paraId="47ABB830" w14:textId="77777777" w:rsidTr="004A65B1">
        <w:tc>
          <w:tcPr>
            <w:tcW w:w="1270" w:type="dxa"/>
          </w:tcPr>
          <w:p w14:paraId="076BDF6E" w14:textId="77777777" w:rsidR="0069442D" w:rsidRPr="00AC6F8B" w:rsidRDefault="0069442D" w:rsidP="0069442D">
            <w:pPr>
              <w:pStyle w:val="NoSpacing"/>
            </w:pPr>
            <w:r w:rsidRPr="00AC6F8B">
              <w:t>Tuesday</w:t>
            </w:r>
          </w:p>
        </w:tc>
        <w:tc>
          <w:tcPr>
            <w:tcW w:w="1419" w:type="dxa"/>
          </w:tcPr>
          <w:p w14:paraId="5067313D" w14:textId="574D94AF" w:rsidR="0069442D" w:rsidRPr="00AC6F8B" w:rsidRDefault="0069442D" w:rsidP="0069442D">
            <w:pPr>
              <w:pStyle w:val="NoSpacing"/>
            </w:pPr>
            <w:r>
              <w:t>2</w:t>
            </w:r>
            <w:r w:rsidRPr="00AC6F8B">
              <w:t>pm-</w:t>
            </w:r>
            <w:r>
              <w:t>4</w:t>
            </w:r>
            <w:r w:rsidRPr="00AC6F8B">
              <w:t>pm</w:t>
            </w:r>
          </w:p>
        </w:tc>
        <w:tc>
          <w:tcPr>
            <w:tcW w:w="1842" w:type="dxa"/>
          </w:tcPr>
          <w:p w14:paraId="21D8C66E" w14:textId="7A43CC39" w:rsidR="0069442D" w:rsidRPr="00AC6F8B" w:rsidRDefault="00CB5E47" w:rsidP="0069442D">
            <w:pPr>
              <w:pStyle w:val="NoSpacing"/>
            </w:pPr>
            <w:r>
              <w:t>8</w:t>
            </w:r>
            <w:r w:rsidRPr="00CB5E47">
              <w:rPr>
                <w:vertAlign w:val="superscript"/>
              </w:rPr>
              <w:t>th</w:t>
            </w:r>
            <w:r>
              <w:t xml:space="preserve"> Nov – 13</w:t>
            </w:r>
            <w:r w:rsidRPr="00CB5E47">
              <w:rPr>
                <w:vertAlign w:val="superscript"/>
              </w:rPr>
              <w:t>th</w:t>
            </w:r>
            <w:r>
              <w:t xml:space="preserve"> Dec</w:t>
            </w:r>
          </w:p>
        </w:tc>
        <w:tc>
          <w:tcPr>
            <w:tcW w:w="2134" w:type="dxa"/>
          </w:tcPr>
          <w:p w14:paraId="14413890" w14:textId="20F32C1A" w:rsidR="0069442D" w:rsidRPr="00AC6F8B" w:rsidRDefault="00CB5E47" w:rsidP="0069442D">
            <w:pPr>
              <w:pStyle w:val="NoSpacing"/>
            </w:pPr>
            <w:r>
              <w:rPr>
                <w:b/>
                <w:bCs/>
                <w:sz w:val="24"/>
                <w:szCs w:val="24"/>
              </w:rPr>
              <w:t>Badminton</w:t>
            </w:r>
          </w:p>
        </w:tc>
        <w:tc>
          <w:tcPr>
            <w:tcW w:w="2215" w:type="dxa"/>
          </w:tcPr>
          <w:p w14:paraId="6749F586" w14:textId="21BE1AB0" w:rsidR="0069442D" w:rsidRDefault="00CB5E47" w:rsidP="0069442D">
            <w:pPr>
              <w:pStyle w:val="NoSpacing"/>
              <w:rPr>
                <w:b/>
                <w:bCs/>
              </w:rPr>
            </w:pPr>
            <w:r>
              <w:rPr>
                <w:b/>
                <w:bCs/>
              </w:rPr>
              <w:t>Loddon Valley Leisure Centre</w:t>
            </w:r>
          </w:p>
          <w:p w14:paraId="3D38B874" w14:textId="77777777" w:rsidR="0069442D" w:rsidRDefault="00CB5E47" w:rsidP="00E00EC2">
            <w:pPr>
              <w:pStyle w:val="NoSpacing"/>
            </w:pPr>
            <w:r>
              <w:t>Rushey Way</w:t>
            </w:r>
          </w:p>
          <w:p w14:paraId="3478F13E" w14:textId="77777777" w:rsidR="00CB5E47" w:rsidRDefault="00CB5E47" w:rsidP="00E00EC2">
            <w:pPr>
              <w:pStyle w:val="NoSpacing"/>
            </w:pPr>
            <w:r>
              <w:t>Lower Earley</w:t>
            </w:r>
          </w:p>
          <w:p w14:paraId="2523B48C" w14:textId="35B84665" w:rsidR="00CB5E47" w:rsidRPr="0052050C" w:rsidRDefault="00CB5E47" w:rsidP="00E00EC2">
            <w:pPr>
              <w:pStyle w:val="NoSpacing"/>
            </w:pPr>
            <w:r>
              <w:t xml:space="preserve">RG6 </w:t>
            </w:r>
            <w:r w:rsidR="002E68D0">
              <w:t>4GD</w:t>
            </w:r>
          </w:p>
        </w:tc>
        <w:tc>
          <w:tcPr>
            <w:tcW w:w="6991" w:type="dxa"/>
          </w:tcPr>
          <w:p w14:paraId="38A9B77F" w14:textId="39B0FCE1" w:rsidR="00855DB1" w:rsidRDefault="001903BB" w:rsidP="0069442D">
            <w:pPr>
              <w:pStyle w:val="NoSpacing"/>
              <w:rPr>
                <w:sz w:val="20"/>
                <w:szCs w:val="20"/>
              </w:rPr>
            </w:pPr>
            <w:r w:rsidRPr="001903BB">
              <w:rPr>
                <w:sz w:val="20"/>
                <w:szCs w:val="20"/>
              </w:rPr>
              <w:t>Join us in the sports hall to show off your skills or learn some new ones.  Equipment will be provided so you just need suitable sports clothes and shoes.</w:t>
            </w:r>
          </w:p>
          <w:p w14:paraId="5EE8E4AF" w14:textId="77777777" w:rsidR="001903BB" w:rsidRDefault="001903BB" w:rsidP="0069442D">
            <w:pPr>
              <w:pStyle w:val="NoSpacing"/>
              <w:rPr>
                <w:sz w:val="20"/>
                <w:szCs w:val="20"/>
              </w:rPr>
            </w:pPr>
          </w:p>
          <w:p w14:paraId="65D2163B" w14:textId="12C056D2" w:rsidR="0069442D" w:rsidRPr="00490F65" w:rsidRDefault="002E68D0" w:rsidP="0069442D">
            <w:pPr>
              <w:pStyle w:val="NoSpacing"/>
              <w:rPr>
                <w:b/>
                <w:bCs/>
                <w:sz w:val="20"/>
                <w:szCs w:val="20"/>
              </w:rPr>
            </w:pPr>
            <w:r>
              <w:rPr>
                <w:b/>
                <w:bCs/>
                <w:color w:val="00B050"/>
                <w:sz w:val="20"/>
                <w:szCs w:val="20"/>
              </w:rPr>
              <w:t>O</w:t>
            </w:r>
            <w:r w:rsidR="0069442D">
              <w:rPr>
                <w:b/>
                <w:bCs/>
                <w:color w:val="00B050"/>
                <w:sz w:val="20"/>
                <w:szCs w:val="20"/>
              </w:rPr>
              <w:t xml:space="preserve">n-site parking available, </w:t>
            </w:r>
            <w:r w:rsidR="002C2100">
              <w:rPr>
                <w:b/>
                <w:bCs/>
                <w:color w:val="00B050"/>
                <w:sz w:val="20"/>
                <w:szCs w:val="20"/>
              </w:rPr>
              <w:t xml:space="preserve">please bring money for </w:t>
            </w:r>
            <w:r w:rsidR="0069442D">
              <w:rPr>
                <w:b/>
                <w:bCs/>
                <w:color w:val="00B050"/>
                <w:sz w:val="20"/>
                <w:szCs w:val="20"/>
              </w:rPr>
              <w:t>refreshments</w:t>
            </w:r>
            <w:r w:rsidR="001903BB">
              <w:rPr>
                <w:b/>
                <w:bCs/>
                <w:color w:val="00B050"/>
                <w:sz w:val="20"/>
                <w:szCs w:val="20"/>
              </w:rPr>
              <w:t xml:space="preserve"> in the café after our games</w:t>
            </w:r>
            <w:r w:rsidR="0069442D">
              <w:rPr>
                <w:b/>
                <w:bCs/>
                <w:color w:val="00B050"/>
                <w:sz w:val="20"/>
                <w:szCs w:val="20"/>
              </w:rPr>
              <w:t>.</w:t>
            </w:r>
          </w:p>
        </w:tc>
      </w:tr>
      <w:tr w:rsidR="0069442D" w:rsidRPr="00D12791" w14:paraId="67DFDF87" w14:textId="77777777" w:rsidTr="004A65B1">
        <w:tc>
          <w:tcPr>
            <w:tcW w:w="1270" w:type="dxa"/>
          </w:tcPr>
          <w:p w14:paraId="196BE164" w14:textId="0730D01F" w:rsidR="0069442D" w:rsidRPr="00AC6F8B" w:rsidRDefault="0069442D" w:rsidP="0069442D">
            <w:pPr>
              <w:pStyle w:val="NoSpacing"/>
            </w:pPr>
            <w:r w:rsidRPr="00AC6F8B">
              <w:t>Wednesday</w:t>
            </w:r>
          </w:p>
        </w:tc>
        <w:tc>
          <w:tcPr>
            <w:tcW w:w="1419" w:type="dxa"/>
          </w:tcPr>
          <w:p w14:paraId="5AB28694" w14:textId="1DF131CA" w:rsidR="0069442D" w:rsidRPr="00AC6F8B" w:rsidRDefault="00647C42" w:rsidP="0069442D">
            <w:pPr>
              <w:pStyle w:val="NoSpacing"/>
            </w:pPr>
            <w:r>
              <w:t>10am - 12</w:t>
            </w:r>
            <w:r w:rsidR="0069442D" w:rsidRPr="00AC6F8B">
              <w:t>pm</w:t>
            </w:r>
          </w:p>
        </w:tc>
        <w:tc>
          <w:tcPr>
            <w:tcW w:w="1842" w:type="dxa"/>
          </w:tcPr>
          <w:p w14:paraId="0DE1C006" w14:textId="7BFDA4B0" w:rsidR="0069442D" w:rsidRPr="00AC6F8B" w:rsidRDefault="001903BB" w:rsidP="0069442D">
            <w:pPr>
              <w:pStyle w:val="NoSpacing"/>
            </w:pPr>
            <w:r>
              <w:t>9</w:t>
            </w:r>
            <w:r w:rsidRPr="001903BB">
              <w:rPr>
                <w:vertAlign w:val="superscript"/>
              </w:rPr>
              <w:t>th</w:t>
            </w:r>
            <w:r>
              <w:t xml:space="preserve"> Nov – 14</w:t>
            </w:r>
            <w:r w:rsidRPr="001903BB">
              <w:rPr>
                <w:vertAlign w:val="superscript"/>
              </w:rPr>
              <w:t>th</w:t>
            </w:r>
            <w:r>
              <w:t xml:space="preserve"> Dec</w:t>
            </w:r>
          </w:p>
        </w:tc>
        <w:tc>
          <w:tcPr>
            <w:tcW w:w="2134" w:type="dxa"/>
          </w:tcPr>
          <w:p w14:paraId="28905B02" w14:textId="3AA60242" w:rsidR="0069442D" w:rsidRPr="007D2D4F" w:rsidRDefault="001903BB" w:rsidP="0069442D">
            <w:pPr>
              <w:pStyle w:val="NoSpacing"/>
              <w:rPr>
                <w:b/>
                <w:bCs/>
              </w:rPr>
            </w:pPr>
            <w:r>
              <w:rPr>
                <w:b/>
                <w:bCs/>
              </w:rPr>
              <w:t>Arts and Crafts</w:t>
            </w:r>
          </w:p>
        </w:tc>
        <w:tc>
          <w:tcPr>
            <w:tcW w:w="2215" w:type="dxa"/>
          </w:tcPr>
          <w:p w14:paraId="344AA4F6" w14:textId="29D54DC4" w:rsidR="00C1325B" w:rsidRDefault="00647C42" w:rsidP="002D6DCB">
            <w:pPr>
              <w:pStyle w:val="NoSpacing"/>
              <w:rPr>
                <w:b/>
                <w:bCs/>
              </w:rPr>
            </w:pPr>
            <w:r>
              <w:rPr>
                <w:b/>
                <w:bCs/>
              </w:rPr>
              <w:t>Twyford Scout Hut</w:t>
            </w:r>
          </w:p>
          <w:p w14:paraId="1ECE658F" w14:textId="77777777" w:rsidR="00D941E2" w:rsidRDefault="00647C42" w:rsidP="002D6DCB">
            <w:pPr>
              <w:pStyle w:val="NoSpacing"/>
            </w:pPr>
            <w:r>
              <w:t>Loddon Hall Road</w:t>
            </w:r>
          </w:p>
          <w:p w14:paraId="67D4FE0D" w14:textId="77777777" w:rsidR="00647C42" w:rsidRDefault="00647C42" w:rsidP="002D6DCB">
            <w:pPr>
              <w:pStyle w:val="NoSpacing"/>
            </w:pPr>
            <w:r>
              <w:t>Twyford</w:t>
            </w:r>
          </w:p>
          <w:p w14:paraId="45001160" w14:textId="1115B933" w:rsidR="00647C42" w:rsidRPr="00C1325B" w:rsidRDefault="00647C42" w:rsidP="002D6DCB">
            <w:pPr>
              <w:pStyle w:val="NoSpacing"/>
            </w:pPr>
            <w:r>
              <w:t>RG10 9JD</w:t>
            </w:r>
          </w:p>
        </w:tc>
        <w:tc>
          <w:tcPr>
            <w:tcW w:w="6991" w:type="dxa"/>
          </w:tcPr>
          <w:p w14:paraId="31EB3F0C" w14:textId="75D42159" w:rsidR="00A72C1D" w:rsidRDefault="00A72C1D" w:rsidP="0069442D">
            <w:pPr>
              <w:pStyle w:val="NoSpacing"/>
              <w:rPr>
                <w:color w:val="000000" w:themeColor="text1"/>
                <w:sz w:val="20"/>
                <w:szCs w:val="20"/>
              </w:rPr>
            </w:pPr>
            <w:r w:rsidRPr="00A72C1D">
              <w:rPr>
                <w:color w:val="000000" w:themeColor="text1"/>
                <w:sz w:val="20"/>
                <w:szCs w:val="20"/>
              </w:rPr>
              <w:t>Let your creative side loose and learn some new skills in our friendly arts and crafts group.  Time to natter and get arty over a hot chocolate</w:t>
            </w:r>
          </w:p>
          <w:p w14:paraId="1A19CF43" w14:textId="77777777" w:rsidR="00A72C1D" w:rsidRPr="00A72C1D" w:rsidRDefault="00A72C1D" w:rsidP="0069442D">
            <w:pPr>
              <w:pStyle w:val="NoSpacing"/>
              <w:rPr>
                <w:color w:val="000000" w:themeColor="text1"/>
                <w:sz w:val="20"/>
                <w:szCs w:val="20"/>
              </w:rPr>
            </w:pPr>
          </w:p>
          <w:p w14:paraId="2EA76BD0" w14:textId="00839931" w:rsidR="0069442D" w:rsidRPr="00490F65" w:rsidRDefault="00C82B5C" w:rsidP="0069442D">
            <w:pPr>
              <w:pStyle w:val="NoSpacing"/>
              <w:rPr>
                <w:b/>
                <w:bCs/>
                <w:sz w:val="20"/>
                <w:szCs w:val="20"/>
              </w:rPr>
            </w:pPr>
            <w:r>
              <w:rPr>
                <w:b/>
                <w:bCs/>
                <w:color w:val="00B050"/>
                <w:sz w:val="20"/>
                <w:szCs w:val="20"/>
              </w:rPr>
              <w:t>Free parking</w:t>
            </w:r>
            <w:r w:rsidR="00D0616B">
              <w:rPr>
                <w:b/>
                <w:bCs/>
                <w:color w:val="00B050"/>
                <w:sz w:val="20"/>
                <w:szCs w:val="20"/>
              </w:rPr>
              <w:t xml:space="preserve"> and r</w:t>
            </w:r>
            <w:r w:rsidR="0069442D">
              <w:rPr>
                <w:b/>
                <w:bCs/>
                <w:color w:val="00B050"/>
                <w:sz w:val="20"/>
                <w:szCs w:val="20"/>
              </w:rPr>
              <w:t>efreshments</w:t>
            </w:r>
            <w:r w:rsidR="0069442D" w:rsidRPr="00490F65">
              <w:rPr>
                <w:b/>
                <w:bCs/>
                <w:color w:val="00B050"/>
                <w:sz w:val="20"/>
                <w:szCs w:val="20"/>
              </w:rPr>
              <w:t>.</w:t>
            </w:r>
          </w:p>
        </w:tc>
      </w:tr>
      <w:tr w:rsidR="0069442D" w:rsidRPr="00D12791" w14:paraId="218F4BCE" w14:textId="77777777" w:rsidTr="004A65B1">
        <w:tc>
          <w:tcPr>
            <w:tcW w:w="1270" w:type="dxa"/>
          </w:tcPr>
          <w:p w14:paraId="5BC8F857" w14:textId="5D359114" w:rsidR="0069442D" w:rsidRPr="00AC6F8B" w:rsidRDefault="00903109" w:rsidP="0069442D">
            <w:pPr>
              <w:pStyle w:val="NoSpacing"/>
            </w:pPr>
            <w:r>
              <w:t>Fri</w:t>
            </w:r>
            <w:r w:rsidR="0069442D" w:rsidRPr="00AC6F8B">
              <w:t>day</w:t>
            </w:r>
          </w:p>
        </w:tc>
        <w:tc>
          <w:tcPr>
            <w:tcW w:w="1419" w:type="dxa"/>
          </w:tcPr>
          <w:p w14:paraId="47EC1811" w14:textId="096E5014" w:rsidR="0069442D" w:rsidRPr="00AC6F8B" w:rsidRDefault="00903109" w:rsidP="0069442D">
            <w:pPr>
              <w:pStyle w:val="NoSpacing"/>
            </w:pPr>
            <w:r>
              <w:t>2.45pm – 4.15</w:t>
            </w:r>
            <w:r w:rsidR="0069442D" w:rsidRPr="00AC6F8B">
              <w:t>pm</w:t>
            </w:r>
          </w:p>
        </w:tc>
        <w:tc>
          <w:tcPr>
            <w:tcW w:w="1842" w:type="dxa"/>
          </w:tcPr>
          <w:p w14:paraId="476424AF" w14:textId="3D092405" w:rsidR="0069442D" w:rsidRPr="00AC6F8B" w:rsidRDefault="00903109" w:rsidP="0069442D">
            <w:pPr>
              <w:pStyle w:val="NoSpacing"/>
            </w:pPr>
            <w:r>
              <w:rPr>
                <w:sz w:val="20"/>
                <w:szCs w:val="20"/>
              </w:rPr>
              <w:t>11</w:t>
            </w:r>
            <w:r w:rsidRPr="00903109">
              <w:rPr>
                <w:sz w:val="20"/>
                <w:szCs w:val="20"/>
                <w:vertAlign w:val="superscript"/>
              </w:rPr>
              <w:t>th</w:t>
            </w:r>
            <w:r>
              <w:rPr>
                <w:sz w:val="20"/>
                <w:szCs w:val="20"/>
              </w:rPr>
              <w:t xml:space="preserve"> Nov – 16</w:t>
            </w:r>
            <w:r w:rsidRPr="00903109">
              <w:rPr>
                <w:sz w:val="20"/>
                <w:szCs w:val="20"/>
                <w:vertAlign w:val="superscript"/>
              </w:rPr>
              <w:t>th</w:t>
            </w:r>
            <w:r>
              <w:rPr>
                <w:sz w:val="20"/>
                <w:szCs w:val="20"/>
              </w:rPr>
              <w:t xml:space="preserve"> Dec</w:t>
            </w:r>
          </w:p>
        </w:tc>
        <w:tc>
          <w:tcPr>
            <w:tcW w:w="2134" w:type="dxa"/>
          </w:tcPr>
          <w:p w14:paraId="67E0259D" w14:textId="06BA93C8" w:rsidR="0069442D" w:rsidRPr="007D2D4F" w:rsidRDefault="00903109" w:rsidP="0069442D">
            <w:pPr>
              <w:pStyle w:val="NoSpacing"/>
              <w:rPr>
                <w:b/>
                <w:bCs/>
              </w:rPr>
            </w:pPr>
            <w:r>
              <w:rPr>
                <w:b/>
                <w:bCs/>
              </w:rPr>
              <w:t>Ten Pin Bowling</w:t>
            </w:r>
          </w:p>
        </w:tc>
        <w:tc>
          <w:tcPr>
            <w:tcW w:w="2215" w:type="dxa"/>
          </w:tcPr>
          <w:p w14:paraId="7C0A9DDD" w14:textId="3A425F72" w:rsidR="007D5B39" w:rsidRDefault="00903109" w:rsidP="0069442D">
            <w:pPr>
              <w:pStyle w:val="NoSpacing"/>
              <w:rPr>
                <w:b/>
                <w:bCs/>
              </w:rPr>
            </w:pPr>
            <w:r>
              <w:rPr>
                <w:b/>
                <w:bCs/>
              </w:rPr>
              <w:t>Wokingham Superbowl</w:t>
            </w:r>
          </w:p>
          <w:p w14:paraId="11CCE7D4" w14:textId="77777777" w:rsidR="00946110" w:rsidRDefault="00955952" w:rsidP="0069442D">
            <w:pPr>
              <w:pStyle w:val="NoSpacing"/>
            </w:pPr>
            <w:r>
              <w:t>Wellington Road</w:t>
            </w:r>
          </w:p>
          <w:p w14:paraId="3A01841F" w14:textId="77777777" w:rsidR="00955952" w:rsidRDefault="00955952" w:rsidP="0069442D">
            <w:pPr>
              <w:pStyle w:val="NoSpacing"/>
            </w:pPr>
            <w:r>
              <w:t>Wokingham</w:t>
            </w:r>
          </w:p>
          <w:p w14:paraId="1D0FE249" w14:textId="50C431A6" w:rsidR="00955952" w:rsidRPr="001A41FF" w:rsidRDefault="00955952" w:rsidP="0069442D">
            <w:pPr>
              <w:pStyle w:val="NoSpacing"/>
            </w:pPr>
            <w:r>
              <w:t>RG40 2NJ</w:t>
            </w:r>
          </w:p>
        </w:tc>
        <w:tc>
          <w:tcPr>
            <w:tcW w:w="6991" w:type="dxa"/>
          </w:tcPr>
          <w:p w14:paraId="2B592A85" w14:textId="77E329E1" w:rsidR="00D0616B" w:rsidRDefault="00D0616B" w:rsidP="0069442D">
            <w:pPr>
              <w:pStyle w:val="NoSpacing"/>
              <w:rPr>
                <w:sz w:val="20"/>
                <w:szCs w:val="20"/>
              </w:rPr>
            </w:pPr>
            <w:r w:rsidRPr="00D0616B">
              <w:rPr>
                <w:sz w:val="20"/>
                <w:szCs w:val="20"/>
              </w:rPr>
              <w:t>Join us on the alleys to score some strikes.  Whether you are experienced or a beginner, ten pin bowling is a chance for everyone to have some fun.</w:t>
            </w:r>
          </w:p>
          <w:p w14:paraId="0568D3BA" w14:textId="5A8CBC1E" w:rsidR="0069442D" w:rsidRPr="00490F65" w:rsidRDefault="00600AA3" w:rsidP="0069442D">
            <w:pPr>
              <w:pStyle w:val="NoSpacing"/>
              <w:rPr>
                <w:b/>
                <w:bCs/>
                <w:sz w:val="20"/>
                <w:szCs w:val="20"/>
              </w:rPr>
            </w:pPr>
            <w:r>
              <w:rPr>
                <w:b/>
                <w:bCs/>
                <w:color w:val="00B050"/>
                <w:sz w:val="20"/>
                <w:szCs w:val="20"/>
              </w:rPr>
              <w:t>O</w:t>
            </w:r>
            <w:r w:rsidR="0069442D" w:rsidRPr="00490F65">
              <w:rPr>
                <w:b/>
                <w:bCs/>
                <w:color w:val="00B050"/>
                <w:sz w:val="20"/>
                <w:szCs w:val="20"/>
              </w:rPr>
              <w:t>n-site</w:t>
            </w:r>
            <w:r>
              <w:rPr>
                <w:b/>
                <w:bCs/>
                <w:color w:val="00B050"/>
                <w:sz w:val="20"/>
                <w:szCs w:val="20"/>
              </w:rPr>
              <w:t xml:space="preserve"> </w:t>
            </w:r>
            <w:r w:rsidR="00D0616B">
              <w:rPr>
                <w:b/>
                <w:bCs/>
                <w:color w:val="00B050"/>
                <w:sz w:val="20"/>
                <w:szCs w:val="20"/>
              </w:rPr>
              <w:t xml:space="preserve">chargeable </w:t>
            </w:r>
            <w:r w:rsidR="0069442D" w:rsidRPr="00490F65">
              <w:rPr>
                <w:b/>
                <w:bCs/>
                <w:color w:val="00B050"/>
                <w:sz w:val="20"/>
                <w:szCs w:val="20"/>
              </w:rPr>
              <w:t xml:space="preserve">parking.  </w:t>
            </w:r>
            <w:r w:rsidR="00D0616B">
              <w:rPr>
                <w:b/>
                <w:bCs/>
                <w:color w:val="00B050"/>
                <w:sz w:val="20"/>
                <w:szCs w:val="20"/>
              </w:rPr>
              <w:t>Please bring money for refreshments</w:t>
            </w:r>
            <w:r w:rsidR="0069442D" w:rsidRPr="00490F65">
              <w:rPr>
                <w:b/>
                <w:bCs/>
                <w:color w:val="00B050"/>
                <w:sz w:val="20"/>
                <w:szCs w:val="20"/>
              </w:rPr>
              <w:t>.</w:t>
            </w:r>
          </w:p>
        </w:tc>
      </w:tr>
    </w:tbl>
    <w:p w14:paraId="46609533" w14:textId="77777777" w:rsidR="00FE70C5" w:rsidRDefault="00FE70C5" w:rsidP="00881812">
      <w:pPr>
        <w:pStyle w:val="NoSpacing"/>
      </w:pPr>
    </w:p>
    <w:sectPr w:rsidR="00FE70C5" w:rsidSect="008818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12"/>
    <w:rsid w:val="000079EA"/>
    <w:rsid w:val="00020FA9"/>
    <w:rsid w:val="00031EE0"/>
    <w:rsid w:val="00036BEC"/>
    <w:rsid w:val="00042469"/>
    <w:rsid w:val="00043028"/>
    <w:rsid w:val="00060224"/>
    <w:rsid w:val="0007017F"/>
    <w:rsid w:val="00070855"/>
    <w:rsid w:val="00081F39"/>
    <w:rsid w:val="0008462F"/>
    <w:rsid w:val="00092578"/>
    <w:rsid w:val="000968E9"/>
    <w:rsid w:val="00097598"/>
    <w:rsid w:val="000B38E9"/>
    <w:rsid w:val="000C579A"/>
    <w:rsid w:val="000D54D9"/>
    <w:rsid w:val="000D56B1"/>
    <w:rsid w:val="000E277D"/>
    <w:rsid w:val="00100537"/>
    <w:rsid w:val="00104185"/>
    <w:rsid w:val="00104C4E"/>
    <w:rsid w:val="00112344"/>
    <w:rsid w:val="001339F1"/>
    <w:rsid w:val="0013435D"/>
    <w:rsid w:val="00136F63"/>
    <w:rsid w:val="0014185E"/>
    <w:rsid w:val="00146457"/>
    <w:rsid w:val="0014767D"/>
    <w:rsid w:val="0015137F"/>
    <w:rsid w:val="00155DE4"/>
    <w:rsid w:val="00160DFF"/>
    <w:rsid w:val="001903BB"/>
    <w:rsid w:val="0019091D"/>
    <w:rsid w:val="00193578"/>
    <w:rsid w:val="001A41FF"/>
    <w:rsid w:val="001B313C"/>
    <w:rsid w:val="001B386D"/>
    <w:rsid w:val="001B4F9C"/>
    <w:rsid w:val="001C7D20"/>
    <w:rsid w:val="001D030D"/>
    <w:rsid w:val="001D4A2A"/>
    <w:rsid w:val="001D5EA3"/>
    <w:rsid w:val="001F7753"/>
    <w:rsid w:val="00203617"/>
    <w:rsid w:val="00213A29"/>
    <w:rsid w:val="00240C9B"/>
    <w:rsid w:val="002465CD"/>
    <w:rsid w:val="002632DF"/>
    <w:rsid w:val="0026438D"/>
    <w:rsid w:val="00264F69"/>
    <w:rsid w:val="0026718E"/>
    <w:rsid w:val="00270300"/>
    <w:rsid w:val="00282644"/>
    <w:rsid w:val="002A05E7"/>
    <w:rsid w:val="002A6E71"/>
    <w:rsid w:val="002B6BFA"/>
    <w:rsid w:val="002B739A"/>
    <w:rsid w:val="002B73D6"/>
    <w:rsid w:val="002C2100"/>
    <w:rsid w:val="002C24FD"/>
    <w:rsid w:val="002D1AEE"/>
    <w:rsid w:val="002D6800"/>
    <w:rsid w:val="002D6DCB"/>
    <w:rsid w:val="002E3B7D"/>
    <w:rsid w:val="002E68D0"/>
    <w:rsid w:val="002E7564"/>
    <w:rsid w:val="002F556E"/>
    <w:rsid w:val="002F7C1F"/>
    <w:rsid w:val="003069ED"/>
    <w:rsid w:val="0031251B"/>
    <w:rsid w:val="00325B97"/>
    <w:rsid w:val="00333109"/>
    <w:rsid w:val="00334380"/>
    <w:rsid w:val="00335778"/>
    <w:rsid w:val="003359BE"/>
    <w:rsid w:val="00350C17"/>
    <w:rsid w:val="003767FB"/>
    <w:rsid w:val="00390E5E"/>
    <w:rsid w:val="003E3460"/>
    <w:rsid w:val="003E4FD6"/>
    <w:rsid w:val="003E7084"/>
    <w:rsid w:val="00403F1B"/>
    <w:rsid w:val="00404458"/>
    <w:rsid w:val="00405843"/>
    <w:rsid w:val="00430A0C"/>
    <w:rsid w:val="004408AE"/>
    <w:rsid w:val="00452A58"/>
    <w:rsid w:val="00461240"/>
    <w:rsid w:val="0047018F"/>
    <w:rsid w:val="00472DD2"/>
    <w:rsid w:val="0048140B"/>
    <w:rsid w:val="00490F65"/>
    <w:rsid w:val="004A401F"/>
    <w:rsid w:val="004A65B1"/>
    <w:rsid w:val="004B0D9A"/>
    <w:rsid w:val="004C6725"/>
    <w:rsid w:val="004E3B9F"/>
    <w:rsid w:val="005028D5"/>
    <w:rsid w:val="00504A6F"/>
    <w:rsid w:val="005054AC"/>
    <w:rsid w:val="00514A8D"/>
    <w:rsid w:val="0052021D"/>
    <w:rsid w:val="0052050C"/>
    <w:rsid w:val="005254ED"/>
    <w:rsid w:val="00540E70"/>
    <w:rsid w:val="00571A23"/>
    <w:rsid w:val="005723B4"/>
    <w:rsid w:val="005774A3"/>
    <w:rsid w:val="00584E5C"/>
    <w:rsid w:val="005905B4"/>
    <w:rsid w:val="005964A1"/>
    <w:rsid w:val="005A0737"/>
    <w:rsid w:val="005A3506"/>
    <w:rsid w:val="005B515B"/>
    <w:rsid w:val="005B5B89"/>
    <w:rsid w:val="005B5F18"/>
    <w:rsid w:val="005B78BD"/>
    <w:rsid w:val="005E11E2"/>
    <w:rsid w:val="005E43F1"/>
    <w:rsid w:val="005E5D11"/>
    <w:rsid w:val="005E7C9D"/>
    <w:rsid w:val="00600AA3"/>
    <w:rsid w:val="00601ADA"/>
    <w:rsid w:val="006067E3"/>
    <w:rsid w:val="00610917"/>
    <w:rsid w:val="00630AE0"/>
    <w:rsid w:val="00642657"/>
    <w:rsid w:val="00647447"/>
    <w:rsid w:val="00647C42"/>
    <w:rsid w:val="00670E10"/>
    <w:rsid w:val="00680D56"/>
    <w:rsid w:val="00684398"/>
    <w:rsid w:val="0069442D"/>
    <w:rsid w:val="00696970"/>
    <w:rsid w:val="006A44D4"/>
    <w:rsid w:val="006A59DE"/>
    <w:rsid w:val="006B0967"/>
    <w:rsid w:val="006B2A60"/>
    <w:rsid w:val="006B50A7"/>
    <w:rsid w:val="006B72B0"/>
    <w:rsid w:val="006C132D"/>
    <w:rsid w:val="006C6FD3"/>
    <w:rsid w:val="006D4A86"/>
    <w:rsid w:val="006E04B7"/>
    <w:rsid w:val="006E1596"/>
    <w:rsid w:val="006E3283"/>
    <w:rsid w:val="006F0C5F"/>
    <w:rsid w:val="00721ADD"/>
    <w:rsid w:val="00727EA3"/>
    <w:rsid w:val="00737E36"/>
    <w:rsid w:val="00742EA8"/>
    <w:rsid w:val="00763718"/>
    <w:rsid w:val="00775314"/>
    <w:rsid w:val="007763FF"/>
    <w:rsid w:val="00776C3A"/>
    <w:rsid w:val="007834B4"/>
    <w:rsid w:val="00796731"/>
    <w:rsid w:val="007B20E8"/>
    <w:rsid w:val="007B7FC3"/>
    <w:rsid w:val="007C370C"/>
    <w:rsid w:val="007C71DE"/>
    <w:rsid w:val="007D2D4F"/>
    <w:rsid w:val="007D5B39"/>
    <w:rsid w:val="007E6B6B"/>
    <w:rsid w:val="007F19CB"/>
    <w:rsid w:val="00806CC8"/>
    <w:rsid w:val="008100F7"/>
    <w:rsid w:val="008234C9"/>
    <w:rsid w:val="00832827"/>
    <w:rsid w:val="00855DB1"/>
    <w:rsid w:val="0087093B"/>
    <w:rsid w:val="00873756"/>
    <w:rsid w:val="00881812"/>
    <w:rsid w:val="00882202"/>
    <w:rsid w:val="008919B3"/>
    <w:rsid w:val="0089604B"/>
    <w:rsid w:val="008C6D72"/>
    <w:rsid w:val="008D02DA"/>
    <w:rsid w:val="008E79EB"/>
    <w:rsid w:val="008F1AA2"/>
    <w:rsid w:val="008F63B9"/>
    <w:rsid w:val="009002C5"/>
    <w:rsid w:val="00903109"/>
    <w:rsid w:val="00917292"/>
    <w:rsid w:val="0092058D"/>
    <w:rsid w:val="00946110"/>
    <w:rsid w:val="00955952"/>
    <w:rsid w:val="00961CD8"/>
    <w:rsid w:val="0096441E"/>
    <w:rsid w:val="00970310"/>
    <w:rsid w:val="00972674"/>
    <w:rsid w:val="00976E03"/>
    <w:rsid w:val="009831CE"/>
    <w:rsid w:val="009966E2"/>
    <w:rsid w:val="00996F51"/>
    <w:rsid w:val="00997B3C"/>
    <w:rsid w:val="009A29EE"/>
    <w:rsid w:val="009D2756"/>
    <w:rsid w:val="009E5876"/>
    <w:rsid w:val="009F1819"/>
    <w:rsid w:val="009F33CE"/>
    <w:rsid w:val="00A00EDA"/>
    <w:rsid w:val="00A300C8"/>
    <w:rsid w:val="00A33D5F"/>
    <w:rsid w:val="00A352F7"/>
    <w:rsid w:val="00A70A1E"/>
    <w:rsid w:val="00A72C1D"/>
    <w:rsid w:val="00A82B58"/>
    <w:rsid w:val="00A902BD"/>
    <w:rsid w:val="00AB5B3D"/>
    <w:rsid w:val="00AC6F8B"/>
    <w:rsid w:val="00AE0069"/>
    <w:rsid w:val="00AE4A79"/>
    <w:rsid w:val="00AF4B0B"/>
    <w:rsid w:val="00B0655F"/>
    <w:rsid w:val="00B244E2"/>
    <w:rsid w:val="00B31048"/>
    <w:rsid w:val="00B336BE"/>
    <w:rsid w:val="00B426FD"/>
    <w:rsid w:val="00B705C9"/>
    <w:rsid w:val="00B71AD3"/>
    <w:rsid w:val="00B74AE0"/>
    <w:rsid w:val="00B81979"/>
    <w:rsid w:val="00B96FC7"/>
    <w:rsid w:val="00B97FAC"/>
    <w:rsid w:val="00BB058A"/>
    <w:rsid w:val="00BB06B5"/>
    <w:rsid w:val="00BB25B9"/>
    <w:rsid w:val="00BB77DF"/>
    <w:rsid w:val="00BC6533"/>
    <w:rsid w:val="00BD2D4B"/>
    <w:rsid w:val="00BD3EEB"/>
    <w:rsid w:val="00BE6BA7"/>
    <w:rsid w:val="00BF1065"/>
    <w:rsid w:val="00C0491C"/>
    <w:rsid w:val="00C058EA"/>
    <w:rsid w:val="00C1325B"/>
    <w:rsid w:val="00C1389A"/>
    <w:rsid w:val="00C14A4C"/>
    <w:rsid w:val="00C26C15"/>
    <w:rsid w:val="00C30D84"/>
    <w:rsid w:val="00C543DD"/>
    <w:rsid w:val="00C626E8"/>
    <w:rsid w:val="00C65D2B"/>
    <w:rsid w:val="00C73C81"/>
    <w:rsid w:val="00C77D26"/>
    <w:rsid w:val="00C82B5C"/>
    <w:rsid w:val="00CA7466"/>
    <w:rsid w:val="00CB0CA5"/>
    <w:rsid w:val="00CB4A9F"/>
    <w:rsid w:val="00CB5E47"/>
    <w:rsid w:val="00CC0180"/>
    <w:rsid w:val="00CC6B94"/>
    <w:rsid w:val="00CD555D"/>
    <w:rsid w:val="00CD5B4A"/>
    <w:rsid w:val="00CD5D33"/>
    <w:rsid w:val="00CE6A7F"/>
    <w:rsid w:val="00CF57DC"/>
    <w:rsid w:val="00D00323"/>
    <w:rsid w:val="00D01686"/>
    <w:rsid w:val="00D0616B"/>
    <w:rsid w:val="00D12791"/>
    <w:rsid w:val="00D133BF"/>
    <w:rsid w:val="00D14303"/>
    <w:rsid w:val="00D21352"/>
    <w:rsid w:val="00D27830"/>
    <w:rsid w:val="00D3224C"/>
    <w:rsid w:val="00D36E6C"/>
    <w:rsid w:val="00D4080E"/>
    <w:rsid w:val="00D437D5"/>
    <w:rsid w:val="00D50A0A"/>
    <w:rsid w:val="00D763C2"/>
    <w:rsid w:val="00D76B4D"/>
    <w:rsid w:val="00D8350C"/>
    <w:rsid w:val="00D941E2"/>
    <w:rsid w:val="00DC3977"/>
    <w:rsid w:val="00DD34B6"/>
    <w:rsid w:val="00E00EC2"/>
    <w:rsid w:val="00E0797B"/>
    <w:rsid w:val="00E118ED"/>
    <w:rsid w:val="00E22A22"/>
    <w:rsid w:val="00E277F4"/>
    <w:rsid w:val="00E50257"/>
    <w:rsid w:val="00E53AF0"/>
    <w:rsid w:val="00E602F6"/>
    <w:rsid w:val="00E73438"/>
    <w:rsid w:val="00E96759"/>
    <w:rsid w:val="00E97463"/>
    <w:rsid w:val="00EA35B7"/>
    <w:rsid w:val="00EB0160"/>
    <w:rsid w:val="00EB57C5"/>
    <w:rsid w:val="00EC7BBA"/>
    <w:rsid w:val="00ED1CB2"/>
    <w:rsid w:val="00EE3B70"/>
    <w:rsid w:val="00EE5A8A"/>
    <w:rsid w:val="00EF212F"/>
    <w:rsid w:val="00EF6119"/>
    <w:rsid w:val="00F020C8"/>
    <w:rsid w:val="00F14FC7"/>
    <w:rsid w:val="00F3472E"/>
    <w:rsid w:val="00F40341"/>
    <w:rsid w:val="00F466EA"/>
    <w:rsid w:val="00F51CE2"/>
    <w:rsid w:val="00F66150"/>
    <w:rsid w:val="00F94EA5"/>
    <w:rsid w:val="00FB7561"/>
    <w:rsid w:val="00FC550B"/>
    <w:rsid w:val="00FC745D"/>
    <w:rsid w:val="00FD4667"/>
    <w:rsid w:val="00FE3E95"/>
    <w:rsid w:val="00FE511B"/>
    <w:rsid w:val="00FE70C5"/>
    <w:rsid w:val="00FF3CD1"/>
    <w:rsid w:val="00FF4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7387"/>
  <w15:chartTrackingRefBased/>
  <w15:docId w15:val="{81BAD08C-03DA-4302-8BF5-4A2D7A12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12"/>
    <w:pPr>
      <w:spacing w:after="0" w:line="240" w:lineRule="auto"/>
    </w:pPr>
  </w:style>
  <w:style w:type="table" w:styleId="TableGrid">
    <w:name w:val="Table Grid"/>
    <w:basedOn w:val="TableNormal"/>
    <w:uiPriority w:val="39"/>
    <w:rsid w:val="00881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91A8CF7945C34984F9176768E69030" ma:contentTypeVersion="16" ma:contentTypeDescription="Create a new document." ma:contentTypeScope="" ma:versionID="9e4074785cef81decb9f7936277263d3">
  <xsd:schema xmlns:xsd="http://www.w3.org/2001/XMLSchema" xmlns:xs="http://www.w3.org/2001/XMLSchema" xmlns:p="http://schemas.microsoft.com/office/2006/metadata/properties" xmlns:ns2="4f5980c5-208e-4a70-be07-7a589676a22f" xmlns:ns3="9845d97d-a85c-48fd-9164-f458cd1d6d80" targetNamespace="http://schemas.microsoft.com/office/2006/metadata/properties" ma:root="true" ma:fieldsID="16a20903bba872e93d39b864e0bc5b30" ns2:_="" ns3:_="">
    <xsd:import namespace="4f5980c5-208e-4a70-be07-7a589676a22f"/>
    <xsd:import namespace="9845d97d-a85c-48fd-9164-f458cd1d6d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80c5-208e-4a70-be07-7a589676a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773bda-478c-48ca-9bf6-d16d07fb83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d97d-a85c-48fd-9164-f458cd1d6d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15c4cd-2029-4aef-aa24-04d6de8da84e}" ma:internalName="TaxCatchAll" ma:showField="CatchAllData" ma:web="9845d97d-a85c-48fd-9164-f458cd1d6d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45d97d-a85c-48fd-9164-f458cd1d6d80" xsi:nil="true"/>
    <lcf76f155ced4ddcb4097134ff3c332f xmlns="4f5980c5-208e-4a70-be07-7a589676a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0E4FC4-0B85-4FF7-8DD3-841AF0837D63}">
  <ds:schemaRefs>
    <ds:schemaRef ds:uri="http://schemas.microsoft.com/sharepoint/v3/contenttype/forms"/>
  </ds:schemaRefs>
</ds:datastoreItem>
</file>

<file path=customXml/itemProps2.xml><?xml version="1.0" encoding="utf-8"?>
<ds:datastoreItem xmlns:ds="http://schemas.openxmlformats.org/officeDocument/2006/customXml" ds:itemID="{EC83695A-B838-4A85-99BA-0D3D6971A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980c5-208e-4a70-be07-7a589676a22f"/>
    <ds:schemaRef ds:uri="9845d97d-a85c-48fd-9164-f458cd1d6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B95A7-D1D8-4A78-972E-DDBE5889E906}">
  <ds:schemaRefs>
    <ds:schemaRef ds:uri="http://schemas.microsoft.com/office/2006/metadata/properties"/>
    <ds:schemaRef ds:uri="http://schemas.microsoft.com/office/infopath/2007/PartnerControls"/>
    <ds:schemaRef ds:uri="9845d97d-a85c-48fd-9164-f458cd1d6d80"/>
    <ds:schemaRef ds:uri="4f5980c5-208e-4a70-be07-7a589676a22f"/>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Vertigan</dc:creator>
  <cp:keywords/>
  <dc:description/>
  <cp:lastModifiedBy>Jenny Vertigan</cp:lastModifiedBy>
  <cp:revision>17</cp:revision>
  <cp:lastPrinted>2022-07-20T11:03:00Z</cp:lastPrinted>
  <dcterms:created xsi:type="dcterms:W3CDTF">2022-09-01T10:50:00Z</dcterms:created>
  <dcterms:modified xsi:type="dcterms:W3CDTF">2022-10-24T13:46:00Z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0x0101009091A8CF7945C34984F9176768E69030</vt:lpwstr>
  </property>
  <property fmtid="{D5CDD505-2E9C-101B-9397-08002B2CF9AE}" pid="3" name="MediaServiceImageTags">
    <vt:lpwstr/>
  </property>
</Properties>
</file>